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02A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Times New Roman" w:hAnsi="Times New Roman"/>
          <w:b/>
          <w:sz w:val="28"/>
        </w:rPr>
      </w:pPr>
    </w:p>
    <w:p w:rsidR="00000000" w:rsidRDefault="008902A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BIBLIOGRAFÍA: </w:t>
      </w:r>
    </w:p>
    <w:p w:rsidR="00000000" w:rsidRDefault="008902A3">
      <w:pPr>
        <w:rPr>
          <w:sz w:val="28"/>
        </w:rPr>
      </w:pPr>
    </w:p>
    <w:p w:rsidR="00000000" w:rsidRDefault="008902A3">
      <w:pPr>
        <w:pStyle w:val="BodyText2"/>
        <w:rPr>
          <w:sz w:val="28"/>
        </w:rPr>
      </w:pPr>
      <w:r>
        <w:rPr>
          <w:sz w:val="28"/>
        </w:rPr>
        <w:t>Enciclopedia de Ciencias Naturales , Medio Ambiente y Ecología  :  ilustrado.  Editorial ORIENTE ,   TOMO I;    Impreso : España, EMEGÉ,  1995.</w:t>
      </w:r>
    </w:p>
    <w:p w:rsidR="00000000" w:rsidRDefault="008902A3">
      <w:pPr>
        <w:pStyle w:val="BodyText2"/>
        <w:rPr>
          <w:sz w:val="28"/>
        </w:rPr>
      </w:pPr>
    </w:p>
    <w:p w:rsidR="00000000" w:rsidRDefault="008902A3">
      <w:pPr>
        <w:pStyle w:val="BodyText2"/>
        <w:rPr>
          <w:sz w:val="28"/>
        </w:rPr>
      </w:pPr>
      <w:r>
        <w:rPr>
          <w:sz w:val="28"/>
        </w:rPr>
        <w:t>Mentor, Enciclopedia Temática Estudiantil – Océano . /  ilustrado.  Grupo Editorial OCÉANO, 19</w:t>
      </w:r>
      <w:r>
        <w:rPr>
          <w:sz w:val="28"/>
        </w:rPr>
        <w:t xml:space="preserve">98.  </w:t>
      </w:r>
    </w:p>
    <w:p w:rsidR="00000000" w:rsidRDefault="008902A3">
      <w:pPr>
        <w:pStyle w:val="BodyText2"/>
        <w:rPr>
          <w:sz w:val="28"/>
        </w:rPr>
      </w:pPr>
    </w:p>
    <w:p w:rsidR="00000000" w:rsidRDefault="008902A3">
      <w:pPr>
        <w:pStyle w:val="BodyText2"/>
        <w:rPr>
          <w:sz w:val="28"/>
        </w:rPr>
      </w:pPr>
      <w:r>
        <w:rPr>
          <w:sz w:val="28"/>
        </w:rPr>
        <w:t>Aramí , Enciclopedia Temática COLOR , El universo y La Tierra  :  Editorial THEMA EQUIPO EDITORIAL S. A. Ilustrado  – EDITORIAL CALÍOPE S. A., 1998.</w:t>
      </w:r>
    </w:p>
    <w:p w:rsidR="00000000" w:rsidRDefault="008902A3">
      <w:pPr>
        <w:pStyle w:val="BodyText2"/>
        <w:rPr>
          <w:sz w:val="28"/>
        </w:rPr>
      </w:pPr>
      <w:r>
        <w:rPr>
          <w:sz w:val="28"/>
        </w:rPr>
        <w:tab/>
        <w:t>ISBN : 987-9266-16-1 (obra completa)</w:t>
      </w:r>
    </w:p>
    <w:p w:rsidR="00000000" w:rsidRDefault="008902A3">
      <w:pPr>
        <w:pStyle w:val="BodyText2"/>
        <w:rPr>
          <w:sz w:val="28"/>
        </w:rPr>
      </w:pPr>
      <w:r>
        <w:rPr>
          <w:sz w:val="28"/>
        </w:rPr>
        <w:tab/>
        <w:t>ISBN : 987-9266-22-6 (volumen VI)</w:t>
      </w:r>
    </w:p>
    <w:p w:rsidR="00000000" w:rsidRDefault="008902A3">
      <w:pPr>
        <w:rPr>
          <w:sz w:val="28"/>
        </w:rPr>
      </w:pPr>
    </w:p>
    <w:p w:rsidR="00000000" w:rsidRDefault="008902A3">
      <w:pPr>
        <w:pStyle w:val="BodyText2"/>
        <w:rPr>
          <w:sz w:val="28"/>
        </w:rPr>
      </w:pPr>
      <w:r>
        <w:rPr>
          <w:sz w:val="28"/>
        </w:rPr>
        <w:t>Aramí , Enciclopedia Temática COLOR , Ciencias Naturales  :  Editorial THEMA EQUIPO EDITORIAL S. A. Ilustrado  – EDITORIAL CALÍOPE S. A., 1998.</w:t>
      </w:r>
    </w:p>
    <w:p w:rsidR="00000000" w:rsidRDefault="008902A3">
      <w:pPr>
        <w:pStyle w:val="BodyText2"/>
        <w:rPr>
          <w:sz w:val="28"/>
        </w:rPr>
      </w:pPr>
      <w:r>
        <w:rPr>
          <w:sz w:val="28"/>
        </w:rPr>
        <w:tab/>
        <w:t>ISBN : 987-9266-16-1 (obra completa)</w:t>
      </w:r>
    </w:p>
    <w:p w:rsidR="00000000" w:rsidRDefault="008902A3">
      <w:pPr>
        <w:pStyle w:val="BodyText2"/>
        <w:rPr>
          <w:sz w:val="28"/>
        </w:rPr>
      </w:pPr>
      <w:r>
        <w:rPr>
          <w:sz w:val="28"/>
        </w:rPr>
        <w:tab/>
        <w:t>ISBN : 987-9266-19-6 (volumen III).</w:t>
      </w:r>
    </w:p>
    <w:p w:rsidR="00000000" w:rsidRDefault="008902A3">
      <w:pPr>
        <w:pStyle w:val="BodyText2"/>
        <w:rPr>
          <w:sz w:val="28"/>
        </w:rPr>
      </w:pPr>
    </w:p>
    <w:p w:rsidR="00000000" w:rsidRDefault="008902A3">
      <w:pPr>
        <w:pStyle w:val="BodyText2"/>
        <w:rPr>
          <w:sz w:val="28"/>
        </w:rPr>
      </w:pPr>
      <w:r>
        <w:rPr>
          <w:sz w:val="28"/>
        </w:rPr>
        <w:t>VISOR , Atlas de Ecología / Biosfera Ecosistemas- Contaminació</w:t>
      </w:r>
      <w:r>
        <w:rPr>
          <w:sz w:val="28"/>
        </w:rPr>
        <w:t>n – Erosión.  / ilustrado  Impreso : Argentina , 1996.</w:t>
      </w:r>
    </w:p>
    <w:p w:rsidR="00000000" w:rsidRDefault="008902A3">
      <w:pPr>
        <w:pStyle w:val="BodyText2"/>
        <w:rPr>
          <w:sz w:val="28"/>
        </w:rPr>
      </w:pPr>
      <w:r>
        <w:rPr>
          <w:sz w:val="28"/>
        </w:rPr>
        <w:tab/>
        <w:t>ISBN : 987-9000-01-3</w:t>
      </w:r>
    </w:p>
    <w:p w:rsidR="00000000" w:rsidRDefault="008902A3">
      <w:pPr>
        <w:pStyle w:val="BodyText2"/>
        <w:rPr>
          <w:sz w:val="28"/>
        </w:rPr>
      </w:pPr>
    </w:p>
    <w:p w:rsidR="00000000" w:rsidRDefault="008902A3">
      <w:pPr>
        <w:pStyle w:val="BodyText2"/>
        <w:rPr>
          <w:sz w:val="28"/>
        </w:rPr>
      </w:pPr>
      <w:r>
        <w:rPr>
          <w:sz w:val="28"/>
        </w:rPr>
        <w:t>Atlas Mundial  del Medio Ambiente / Preservación de la Naturaleza : ilustrado .  Edita: CULTURAL, S. A.  - - Edición: Madrid, España  1995</w:t>
      </w:r>
    </w:p>
    <w:p w:rsidR="00000000" w:rsidRDefault="008902A3">
      <w:pPr>
        <w:pStyle w:val="BodyText2"/>
        <w:rPr>
          <w:sz w:val="28"/>
        </w:rPr>
      </w:pPr>
      <w:r>
        <w:rPr>
          <w:sz w:val="28"/>
        </w:rPr>
        <w:tab/>
        <w:t>ISBN : 84-8055-128-3.</w:t>
      </w:r>
    </w:p>
    <w:p w:rsidR="00000000" w:rsidRDefault="008902A3">
      <w:pPr>
        <w:pStyle w:val="BodyText2"/>
        <w:rPr>
          <w:sz w:val="28"/>
        </w:rPr>
      </w:pPr>
    </w:p>
    <w:p w:rsidR="00000000" w:rsidRDefault="008902A3">
      <w:pPr>
        <w:pStyle w:val="BodyText2"/>
        <w:rPr>
          <w:sz w:val="28"/>
        </w:rPr>
      </w:pPr>
      <w:r>
        <w:rPr>
          <w:sz w:val="28"/>
        </w:rPr>
        <w:t>Atlas de Ecología / Nuestra Planeta / Edita: CULTURAL, S. A.  - - Edición: Madrid, España  1995</w:t>
      </w:r>
    </w:p>
    <w:p w:rsidR="00000000" w:rsidRDefault="008902A3">
      <w:pPr>
        <w:pStyle w:val="BodyText2"/>
        <w:rPr>
          <w:sz w:val="28"/>
        </w:rPr>
      </w:pPr>
      <w:r>
        <w:rPr>
          <w:sz w:val="28"/>
        </w:rPr>
        <w:tab/>
        <w:t>ISBN : 84-8055-073-2.</w:t>
      </w:r>
    </w:p>
    <w:p w:rsidR="00000000" w:rsidRDefault="008902A3">
      <w:pPr>
        <w:pStyle w:val="BodyText2"/>
        <w:rPr>
          <w:sz w:val="28"/>
        </w:rPr>
      </w:pP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Desarrollo Sostenible y El conocimiento Tradicional. - - Fundación Moises   </w:t>
      </w:r>
    </w:p>
    <w:p w:rsidR="00000000" w:rsidRPr="006270C8" w:rsidRDefault="008902A3">
      <w:pPr>
        <w:ind w:left="720"/>
        <w:rPr>
          <w:sz w:val="28"/>
          <w:lang w:val="en-US"/>
        </w:rPr>
      </w:pPr>
      <w:r>
        <w:rPr>
          <w:sz w:val="28"/>
        </w:rPr>
        <w:t xml:space="preserve">      </w:t>
      </w:r>
      <w:r w:rsidRPr="006270C8">
        <w:rPr>
          <w:sz w:val="28"/>
          <w:lang w:val="en-US"/>
        </w:rPr>
        <w:t>Bertoni ,  - - CERI . Edit: FAROLITO S.R.L., 1993</w:t>
      </w:r>
    </w:p>
    <w:p w:rsidR="00000000" w:rsidRPr="006270C8" w:rsidRDefault="008902A3">
      <w:pPr>
        <w:ind w:left="720"/>
        <w:rPr>
          <w:sz w:val="28"/>
          <w:lang w:val="en-US"/>
        </w:rPr>
      </w:pPr>
    </w:p>
    <w:p w:rsidR="00000000" w:rsidRDefault="008902A3">
      <w:pPr>
        <w:ind w:left="720"/>
        <w:rPr>
          <w:sz w:val="28"/>
        </w:rPr>
      </w:pPr>
      <w:r>
        <w:rPr>
          <w:sz w:val="28"/>
        </w:rPr>
        <w:t>Stefan, Barth : A</w:t>
      </w:r>
      <w:r>
        <w:rPr>
          <w:sz w:val="28"/>
        </w:rPr>
        <w:t>groecologia Aplicada CEPADES - CERI , Edit: 1995.</w:t>
      </w:r>
    </w:p>
    <w:p w:rsidR="00000000" w:rsidRDefault="008902A3">
      <w:pPr>
        <w:ind w:left="720"/>
        <w:rPr>
          <w:sz w:val="28"/>
        </w:rPr>
      </w:pP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Cultivar el Araigo Camepsino : Programa de Colonización Agraria de San  </w:t>
      </w: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      Pedro y Caaguazú . - - IBR - Unión Europea - Convenio ALA 90/24 . - -  </w:t>
      </w: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    </w:t>
      </w:r>
    </w:p>
    <w:p w:rsidR="00000000" w:rsidRDefault="008902A3">
      <w:pPr>
        <w:ind w:left="720"/>
        <w:rPr>
          <w:sz w:val="28"/>
        </w:rPr>
      </w:pPr>
    </w:p>
    <w:p w:rsidR="00000000" w:rsidRDefault="008902A3">
      <w:pPr>
        <w:ind w:left="720"/>
        <w:rPr>
          <w:sz w:val="28"/>
        </w:rPr>
      </w:pP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Editorial : El Lector, 1998</w:t>
      </w:r>
    </w:p>
    <w:p w:rsidR="00000000" w:rsidRDefault="008902A3">
      <w:pPr>
        <w:ind w:left="720"/>
        <w:rPr>
          <w:sz w:val="28"/>
        </w:rPr>
      </w:pP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Medio Abiente  : Ecologia y Conservación del Medio Ambiente /Programa de </w:t>
      </w: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       Colonización de San Pedro y Caaguazú . - - IBR - Unión Europea - </w:t>
      </w: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       Convenio ALA 90/24 . - -     Editorial : El Lector, 1995</w:t>
      </w:r>
    </w:p>
    <w:p w:rsidR="00000000" w:rsidRDefault="008902A3">
      <w:pPr>
        <w:ind w:left="720"/>
        <w:rPr>
          <w:sz w:val="28"/>
        </w:rPr>
      </w:pPr>
    </w:p>
    <w:p w:rsidR="00000000" w:rsidRDefault="008902A3">
      <w:pPr>
        <w:ind w:left="720"/>
        <w:rPr>
          <w:sz w:val="28"/>
        </w:rPr>
      </w:pPr>
      <w:r>
        <w:rPr>
          <w:sz w:val="28"/>
        </w:rPr>
        <w:t>El Arte de Hacer Proyectos : Programa de Colonizació</w:t>
      </w:r>
      <w:r>
        <w:rPr>
          <w:sz w:val="28"/>
        </w:rPr>
        <w:t xml:space="preserve">n Agraria de San  </w:t>
      </w: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      Pedro y Caaguazú . - - IBR - Unión Europea - Convenio ALA 90/24 . - -  </w:t>
      </w: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      Editorial : El Lector, 1998</w:t>
      </w:r>
    </w:p>
    <w:p w:rsidR="00000000" w:rsidRDefault="008902A3">
      <w:pPr>
        <w:ind w:left="720"/>
        <w:rPr>
          <w:sz w:val="28"/>
        </w:rPr>
      </w:pP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Mitos y Valores del Mundo Campesino : Programa de Colonización Agraria de </w:t>
      </w: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     San  Pedro y Caaguazú IBR - Unión Europea - Convenio ALA 90/24 . - -  </w:t>
      </w: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      Editorial : El Lector, 1998</w:t>
      </w:r>
    </w:p>
    <w:p w:rsidR="00000000" w:rsidRDefault="008902A3">
      <w:pPr>
        <w:ind w:left="720"/>
        <w:rPr>
          <w:sz w:val="28"/>
        </w:rPr>
      </w:pP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La 10 Herramientas Ambientales  : / La Familia, La Chacra, El árbol Programa            </w:t>
      </w: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      de Colonización Agraria de San   Pedro y Caaguazú . - - IBR - Unión </w:t>
      </w: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      Europea - Co</w:t>
      </w:r>
      <w:r>
        <w:rPr>
          <w:sz w:val="28"/>
        </w:rPr>
        <w:t>nvenio ALA 90/24 . - -  Editorial : El Lector, 1998</w:t>
      </w:r>
    </w:p>
    <w:p w:rsidR="00000000" w:rsidRDefault="008902A3">
      <w:pPr>
        <w:ind w:left="720"/>
        <w:rPr>
          <w:sz w:val="28"/>
        </w:rPr>
      </w:pP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Experiencia Agroforestal en el Paraguay : Centro Promoción Campesina del la </w:t>
      </w: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      Coordillera , CPCC. DPG/MAG/GTZ - Proyecto de Planificación del uso de </w:t>
      </w: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      la Tierra. Edic: 1994</w:t>
      </w:r>
    </w:p>
    <w:p w:rsidR="00000000" w:rsidRDefault="008902A3">
      <w:pPr>
        <w:ind w:left="720"/>
        <w:rPr>
          <w:sz w:val="28"/>
        </w:rPr>
      </w:pP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Florencia Constantini y 18 Colaboradores : Sistemas Agroforestales / </w:t>
      </w:r>
    </w:p>
    <w:p w:rsidR="00000000" w:rsidRDefault="008902A3">
      <w:pPr>
        <w:ind w:left="720" w:firstLine="696"/>
        <w:rPr>
          <w:sz w:val="28"/>
        </w:rPr>
      </w:pPr>
      <w:r>
        <w:rPr>
          <w:sz w:val="28"/>
        </w:rPr>
        <w:t>Principales  en los Tropicos . -- Costa Rica : 1992</w:t>
      </w:r>
    </w:p>
    <w:p w:rsidR="00000000" w:rsidRDefault="008902A3">
      <w:pPr>
        <w:ind w:left="720"/>
        <w:rPr>
          <w:sz w:val="28"/>
        </w:rPr>
      </w:pP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Cultivar el Araigo Camepsino : Programa de Colonización Agraria de San  </w:t>
      </w: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      Pedro y Caaguazú . - - IBR - Unión Europea - Convenio ALA 90/24 . -</w:t>
      </w:r>
      <w:r>
        <w:rPr>
          <w:sz w:val="28"/>
        </w:rPr>
        <w:t xml:space="preserve"> -  </w:t>
      </w:r>
    </w:p>
    <w:p w:rsidR="00000000" w:rsidRDefault="008902A3">
      <w:pPr>
        <w:ind w:left="720"/>
        <w:rPr>
          <w:sz w:val="28"/>
        </w:rPr>
      </w:pPr>
      <w:r>
        <w:rPr>
          <w:sz w:val="28"/>
        </w:rPr>
        <w:t xml:space="preserve">        Editorial : El Lector, 1998</w:t>
      </w:r>
    </w:p>
    <w:p w:rsidR="00000000" w:rsidRDefault="008902A3">
      <w:pPr>
        <w:ind w:left="720"/>
        <w:rPr>
          <w:sz w:val="28"/>
        </w:rPr>
      </w:pP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  <w:r>
        <w:rPr>
          <w:sz w:val="28"/>
        </w:rPr>
        <w:tab/>
      </w: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</w:p>
    <w:p w:rsidR="00000000" w:rsidRDefault="008902A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Times New Roman" w:hAnsi="Times New Roman"/>
          <w:b/>
          <w:sz w:val="28"/>
        </w:rPr>
      </w:pPr>
    </w:p>
    <w:p w:rsidR="00000000" w:rsidRDefault="008902A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BIBLIOGRAFÍA: </w:t>
      </w: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  <w:r>
        <w:rPr>
          <w:sz w:val="28"/>
        </w:rPr>
        <w:t xml:space="preserve">Fundamentos de comunicación cientifica y redacción técnica / carlos J. Molestina ...../ y </w:t>
      </w:r>
    </w:p>
    <w:p w:rsidR="00000000" w:rsidRDefault="008902A3">
      <w:pPr>
        <w:rPr>
          <w:sz w:val="28"/>
        </w:rPr>
      </w:pPr>
      <w:r>
        <w:rPr>
          <w:sz w:val="28"/>
        </w:rPr>
        <w:t xml:space="preserve">         otros / ... . - - Montevideo : IICA BID.PROCISOR 1987.</w:t>
      </w:r>
    </w:p>
    <w:p w:rsidR="00000000" w:rsidRDefault="008902A3">
      <w:pPr>
        <w:rPr>
          <w:sz w:val="28"/>
        </w:rPr>
      </w:pPr>
      <w:r>
        <w:rPr>
          <w:sz w:val="28"/>
        </w:rPr>
        <w:t xml:space="preserve">         ISBN 92 - 9039 - 118 - 9</w:t>
      </w: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  <w:r>
        <w:rPr>
          <w:sz w:val="28"/>
        </w:rPr>
        <w:t xml:space="preserve">Acosta Hoyos , Luis Eduardo : Guía Práctica para la investigación y redacción de      </w:t>
      </w:r>
    </w:p>
    <w:p w:rsidR="00000000" w:rsidRDefault="008902A3">
      <w:pPr>
        <w:rPr>
          <w:sz w:val="28"/>
        </w:rPr>
      </w:pPr>
      <w:r>
        <w:rPr>
          <w:sz w:val="28"/>
        </w:rPr>
        <w:t xml:space="preserve">         informes . - - Buenos Aires : Paidos , 1976.</w:t>
      </w: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  <w:r>
        <w:rPr>
          <w:sz w:val="28"/>
        </w:rPr>
        <w:t xml:space="preserve">Altamiro A. José : Metodología de la Investigación  formal y procesal . - - Asunción : </w:t>
      </w:r>
    </w:p>
    <w:p w:rsidR="00000000" w:rsidRDefault="008902A3">
      <w:pPr>
        <w:rPr>
          <w:sz w:val="28"/>
        </w:rPr>
      </w:pPr>
      <w:r>
        <w:rPr>
          <w:sz w:val="28"/>
        </w:rPr>
        <w:t xml:space="preserve">        LITOCOLOR </w:t>
      </w:r>
      <w:r>
        <w:rPr>
          <w:sz w:val="28"/>
        </w:rPr>
        <w:t>, 1.976</w:t>
      </w:r>
    </w:p>
    <w:p w:rsidR="00000000" w:rsidRDefault="008902A3">
      <w:pPr>
        <w:rPr>
          <w:sz w:val="28"/>
        </w:rPr>
      </w:pPr>
    </w:p>
    <w:p w:rsidR="00000000" w:rsidRDefault="008902A3">
      <w:pPr>
        <w:rPr>
          <w:sz w:val="28"/>
        </w:rPr>
      </w:pPr>
      <w:r>
        <w:rPr>
          <w:sz w:val="28"/>
        </w:rPr>
        <w:t xml:space="preserve">Amat Noguera , Nuria : Técnicas Documentales y fuentes de información. - - Barcelona </w:t>
      </w:r>
    </w:p>
    <w:p w:rsidR="00000000" w:rsidRDefault="008902A3">
      <w:pPr>
        <w:rPr>
          <w:sz w:val="28"/>
        </w:rPr>
      </w:pPr>
      <w:r>
        <w:rPr>
          <w:sz w:val="28"/>
        </w:rPr>
        <w:t xml:space="preserve">        : Bibliografía 1.979.Hochman Elena : Tecnicas de investigación documental . - - </w:t>
      </w:r>
    </w:p>
    <w:p w:rsidR="008902A3" w:rsidRDefault="008902A3">
      <w:pPr>
        <w:rPr>
          <w:sz w:val="28"/>
        </w:rPr>
      </w:pPr>
      <w:r>
        <w:rPr>
          <w:sz w:val="28"/>
        </w:rPr>
        <w:t xml:space="preserve">        Mexico DF: Trillas, 1982</w:t>
      </w:r>
    </w:p>
    <w:sectPr w:rsidR="008902A3">
      <w:headerReference w:type="default" r:id="rId6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A3" w:rsidRDefault="008902A3" w:rsidP="006270C8">
      <w:r>
        <w:separator/>
      </w:r>
    </w:p>
  </w:endnote>
  <w:endnote w:type="continuationSeparator" w:id="1">
    <w:p w:rsidR="008902A3" w:rsidRDefault="008902A3" w:rsidP="0062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A3" w:rsidRDefault="008902A3" w:rsidP="006270C8">
      <w:r>
        <w:separator/>
      </w:r>
    </w:p>
  </w:footnote>
  <w:footnote w:type="continuationSeparator" w:id="1">
    <w:p w:rsidR="008902A3" w:rsidRDefault="008902A3" w:rsidP="00627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C8" w:rsidRDefault="006270C8" w:rsidP="006270C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5pt;height:62.65pt">
          <v:imagedata r:id="rId1" o:title="membrete"/>
        </v:shape>
      </w:pict>
    </w:r>
  </w:p>
  <w:p w:rsidR="006270C8" w:rsidRDefault="006270C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C8"/>
    <w:rsid w:val="006270C8"/>
    <w:rsid w:val="0089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pPr>
      <w:ind w:left="1080" w:hanging="360"/>
    </w:pPr>
  </w:style>
  <w:style w:type="paragraph" w:styleId="Encabezado">
    <w:name w:val="header"/>
    <w:basedOn w:val="Normal"/>
    <w:link w:val="EncabezadoCar"/>
    <w:unhideWhenUsed/>
    <w:rsid w:val="006270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70C8"/>
    <w:rPr>
      <w:rFonts w:ascii="Arial Narrow" w:hAnsi="Arial Narrow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270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70C8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BIBLIOGRAFÍA: </vt:lpstr>
      </vt:variant>
      <vt:variant>
        <vt:i4>0</vt:i4>
      </vt:variant>
    </vt:vector>
  </HeadingPairs>
  <Company>Particular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BIBLIOGRAFÍA: </dc:title>
  <dc:subject/>
  <dc:creator>Norma Veron</dc:creator>
  <cp:keywords/>
  <dc:description/>
  <cp:lastModifiedBy>.</cp:lastModifiedBy>
  <cp:revision>3</cp:revision>
  <cp:lastPrinted>2001-01-26T17:58:00Z</cp:lastPrinted>
  <dcterms:created xsi:type="dcterms:W3CDTF">2001-02-21T21:56:00Z</dcterms:created>
  <dcterms:modified xsi:type="dcterms:W3CDTF">2011-10-26T13:37:00Z</dcterms:modified>
</cp:coreProperties>
</file>